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33727F">
        <w:rPr>
          <w:b/>
          <w:u w:val="single"/>
        </w:rPr>
        <w:t>1</w:t>
      </w:r>
      <w:r w:rsidR="00790AFD">
        <w:rPr>
          <w:b/>
          <w:u w:val="single"/>
        </w:rPr>
        <w:t>9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790AFD" w:rsidRDefault="00790AFD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90AFD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3274FC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Pr="00790AFD">
        <w:rPr>
          <w:rFonts w:ascii="Times New Roman" w:hAnsi="Times New Roman" w:cs="Times New Roman"/>
          <w:b/>
          <w:bCs/>
          <w:sz w:val="40"/>
          <w:szCs w:val="40"/>
        </w:rPr>
        <w:t xml:space="preserve"> realiza lanzamiento de la </w:t>
      </w:r>
      <w:r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Pr="00790AFD">
        <w:rPr>
          <w:rFonts w:ascii="Times New Roman" w:hAnsi="Times New Roman" w:cs="Times New Roman"/>
          <w:b/>
          <w:bCs/>
          <w:sz w:val="40"/>
          <w:szCs w:val="40"/>
        </w:rPr>
        <w:t xml:space="preserve">emana de la </w:t>
      </w:r>
      <w:r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790AFD">
        <w:rPr>
          <w:rFonts w:ascii="Times New Roman" w:hAnsi="Times New Roman" w:cs="Times New Roman"/>
          <w:b/>
          <w:bCs/>
          <w:sz w:val="40"/>
          <w:szCs w:val="40"/>
        </w:rPr>
        <w:t xml:space="preserve">lanificación </w:t>
      </w:r>
      <w:r>
        <w:rPr>
          <w:rFonts w:ascii="Times New Roman" w:hAnsi="Times New Roman" w:cs="Times New Roman"/>
          <w:b/>
          <w:bCs/>
          <w:sz w:val="40"/>
          <w:szCs w:val="40"/>
        </w:rPr>
        <w:t>F</w:t>
      </w:r>
      <w:r w:rsidRPr="00790AFD">
        <w:rPr>
          <w:rFonts w:ascii="Times New Roman" w:hAnsi="Times New Roman" w:cs="Times New Roman"/>
          <w:b/>
          <w:bCs/>
          <w:sz w:val="40"/>
          <w:szCs w:val="40"/>
        </w:rPr>
        <w:t>amiliar en la UNC</w:t>
      </w:r>
    </w:p>
    <w:p w:rsidR="00D822C4" w:rsidRPr="00D822C4" w:rsidRDefault="00522340" w:rsidP="00071C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Celebración se conmemora a nivel internacional para promocionar la responsabilidad de las parejas</w:t>
      </w:r>
    </w:p>
    <w:p w:rsidR="00790AFD" w:rsidRDefault="00790AFD" w:rsidP="003372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0AFD">
        <w:rPr>
          <w:rFonts w:ascii="Times New Roman" w:hAnsi="Times New Roman" w:cs="Times New Roman"/>
          <w:sz w:val="24"/>
          <w:szCs w:val="24"/>
        </w:rPr>
        <w:t>Este 03 de agosto se celebra el Día Internacional de la Planificación Familiar, jornada que no pasó desapercibida para</w:t>
      </w:r>
      <w:r w:rsidR="00522340">
        <w:rPr>
          <w:rFonts w:ascii="Times New Roman" w:hAnsi="Times New Roman" w:cs="Times New Roman"/>
          <w:sz w:val="24"/>
          <w:szCs w:val="24"/>
        </w:rPr>
        <w:t xml:space="preserve"> la Dirección Regional de Salud y para todas sus instancias dependientes.</w:t>
      </w:r>
    </w:p>
    <w:p w:rsidR="00790AFD" w:rsidRDefault="00790AFD" w:rsidP="0033727F">
      <w:pPr>
        <w:rPr>
          <w:rFonts w:ascii="Times New Roman" w:hAnsi="Times New Roman" w:cs="Times New Roman"/>
          <w:sz w:val="24"/>
          <w:szCs w:val="24"/>
        </w:rPr>
      </w:pPr>
      <w:r w:rsidRPr="00790AFD">
        <w:rPr>
          <w:rFonts w:ascii="Times New Roman" w:hAnsi="Times New Roman" w:cs="Times New Roman"/>
          <w:sz w:val="24"/>
          <w:szCs w:val="24"/>
        </w:rPr>
        <w:t>Para recordar esta importante fecha sanitaria se realizó el lanzamiento de la Semana de la Planificación Familiar a nivel regional en el campus de la Universidad Nacional de Cajamarca con la presencia de importantes autoridades y funcionarios.</w:t>
      </w:r>
    </w:p>
    <w:p w:rsidR="00790AFD" w:rsidRDefault="00790AFD" w:rsidP="0033727F">
      <w:pPr>
        <w:rPr>
          <w:rFonts w:ascii="Times New Roman" w:hAnsi="Times New Roman" w:cs="Times New Roman"/>
          <w:sz w:val="24"/>
          <w:szCs w:val="24"/>
        </w:rPr>
      </w:pPr>
      <w:r w:rsidRPr="00790AFD">
        <w:rPr>
          <w:rFonts w:ascii="Times New Roman" w:hAnsi="Times New Roman" w:cs="Times New Roman"/>
          <w:sz w:val="24"/>
          <w:szCs w:val="24"/>
        </w:rPr>
        <w:t>El MC Simón Estrella, director regional de Salud, destacó la importancia de abordar la planificación de forma responsable y sin tabúes para que las parejas decidan cuándo y cuántos hijos tener.</w:t>
      </w:r>
    </w:p>
    <w:p w:rsidR="00790AFD" w:rsidRDefault="00790AFD" w:rsidP="0033727F">
      <w:pPr>
        <w:rPr>
          <w:rFonts w:ascii="Times New Roman" w:hAnsi="Times New Roman" w:cs="Times New Roman"/>
          <w:sz w:val="24"/>
          <w:szCs w:val="24"/>
        </w:rPr>
      </w:pPr>
      <w:r w:rsidRPr="00790AFD">
        <w:rPr>
          <w:rFonts w:ascii="Times New Roman" w:hAnsi="Times New Roman" w:cs="Times New Roman"/>
          <w:sz w:val="24"/>
          <w:szCs w:val="24"/>
        </w:rPr>
        <w:t>En esta semana se realizarán diversas actividades de sensibilización, sobre a los jóvenes universitarios, y de atención a los interesados de forma gratuita.</w:t>
      </w:r>
    </w:p>
    <w:bookmarkEnd w:id="0"/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33727F">
        <w:rPr>
          <w:rFonts w:ascii="Times New Roman" w:hAnsi="Times New Roman" w:cs="Times New Roman"/>
          <w:b/>
          <w:sz w:val="24"/>
          <w:szCs w:val="24"/>
        </w:rPr>
        <w:t>0</w:t>
      </w:r>
      <w:r w:rsidR="003B3716">
        <w:rPr>
          <w:rFonts w:ascii="Times New Roman" w:hAnsi="Times New Roman" w:cs="Times New Roman"/>
          <w:b/>
          <w:sz w:val="24"/>
          <w:szCs w:val="24"/>
        </w:rPr>
        <w:t>3</w:t>
      </w:r>
      <w:r w:rsidR="0033727F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876277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BA" w:rsidRDefault="00AF57BA" w:rsidP="009F1908">
      <w:pPr>
        <w:spacing w:after="0" w:line="240" w:lineRule="auto"/>
      </w:pPr>
      <w:r>
        <w:separator/>
      </w:r>
    </w:p>
  </w:endnote>
  <w:endnote w:type="continuationSeparator" w:id="0">
    <w:p w:rsidR="00AF57BA" w:rsidRDefault="00AF57BA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BA" w:rsidRDefault="00AF57BA" w:rsidP="009F1908">
      <w:pPr>
        <w:spacing w:after="0" w:line="240" w:lineRule="auto"/>
      </w:pPr>
      <w:r>
        <w:separator/>
      </w:r>
    </w:p>
  </w:footnote>
  <w:footnote w:type="continuationSeparator" w:id="0">
    <w:p w:rsidR="00AF57BA" w:rsidRDefault="00AF57BA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539"/>
    <w:rsid w:val="0027272C"/>
    <w:rsid w:val="0027472B"/>
    <w:rsid w:val="00274C6B"/>
    <w:rsid w:val="00275860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0249"/>
    <w:rsid w:val="00CE126B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153</cp:revision>
  <cp:lastPrinted>2016-11-28T13:55:00Z</cp:lastPrinted>
  <dcterms:created xsi:type="dcterms:W3CDTF">2013-03-06T21:54:00Z</dcterms:created>
  <dcterms:modified xsi:type="dcterms:W3CDTF">2018-08-08T14:13:00Z</dcterms:modified>
</cp:coreProperties>
</file>