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1917A8">
        <w:rPr>
          <w:b/>
          <w:u w:val="single"/>
        </w:rPr>
        <w:t>4</w:t>
      </w:r>
      <w:r w:rsidR="00B511BA">
        <w:rPr>
          <w:b/>
          <w:u w:val="single"/>
        </w:rPr>
        <w:t>6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541C97" w:rsidRDefault="00B511BA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DIRESA realiza taller en actualización en rehabilitación oral</w:t>
      </w:r>
    </w:p>
    <w:p w:rsidR="00541C97" w:rsidRDefault="006A4F28" w:rsidP="009B698D">
      <w:pPr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En este taller participan cirujanos dentistas de siete Redes de Salud de la DIRESA</w:t>
      </w:r>
      <w:bookmarkStart w:id="0" w:name="_GoBack"/>
      <w:bookmarkEnd w:id="0"/>
    </w:p>
    <w:p w:rsidR="00B511BA" w:rsidRDefault="00B511BA" w:rsidP="00323156">
      <w:pPr>
        <w:rPr>
          <w:rFonts w:ascii="Times New Roman" w:hAnsi="Times New Roman" w:cs="Times New Roman"/>
          <w:sz w:val="24"/>
          <w:szCs w:val="24"/>
        </w:rPr>
      </w:pPr>
      <w:r w:rsidRPr="00B511BA">
        <w:rPr>
          <w:rFonts w:ascii="Times New Roman" w:hAnsi="Times New Roman" w:cs="Times New Roman"/>
          <w:sz w:val="24"/>
          <w:szCs w:val="24"/>
        </w:rPr>
        <w:t xml:space="preserve">Para reforzar y fortalecer las capacidades de los cirujanos dentistas del ámbito de la DIRESA, </w:t>
      </w:r>
      <w:r>
        <w:rPr>
          <w:rFonts w:ascii="Times New Roman" w:hAnsi="Times New Roman" w:cs="Times New Roman"/>
          <w:sz w:val="24"/>
          <w:szCs w:val="24"/>
        </w:rPr>
        <w:t xml:space="preserve">se realizó en nuestra ciudad </w:t>
      </w:r>
      <w:r w:rsidRPr="00B511BA">
        <w:rPr>
          <w:rFonts w:ascii="Times New Roman" w:hAnsi="Times New Roman" w:cs="Times New Roman"/>
          <w:sz w:val="24"/>
          <w:szCs w:val="24"/>
        </w:rPr>
        <w:t>el taller de actualización en rehabilitación oral de dos días de duración.</w:t>
      </w:r>
    </w:p>
    <w:p w:rsidR="00B511BA" w:rsidRDefault="00B511BA" w:rsidP="00323156">
      <w:pPr>
        <w:rPr>
          <w:rFonts w:ascii="Times New Roman" w:hAnsi="Times New Roman" w:cs="Times New Roman"/>
          <w:sz w:val="24"/>
          <w:szCs w:val="24"/>
        </w:rPr>
      </w:pPr>
      <w:r w:rsidRPr="00B511BA">
        <w:rPr>
          <w:rFonts w:ascii="Times New Roman" w:hAnsi="Times New Roman" w:cs="Times New Roman"/>
          <w:sz w:val="24"/>
          <w:szCs w:val="24"/>
        </w:rPr>
        <w:t>Esta capacitación busc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B511BA">
        <w:rPr>
          <w:rFonts w:ascii="Times New Roman" w:hAnsi="Times New Roman" w:cs="Times New Roman"/>
          <w:sz w:val="24"/>
          <w:szCs w:val="24"/>
        </w:rPr>
        <w:t xml:space="preserve"> incidir en la entrega de prótesis dentales programadas para adultos mayores en condici</w:t>
      </w:r>
      <w:r>
        <w:rPr>
          <w:rFonts w:ascii="Times New Roman" w:hAnsi="Times New Roman" w:cs="Times New Roman"/>
          <w:sz w:val="24"/>
          <w:szCs w:val="24"/>
        </w:rPr>
        <w:t>ón de pobreza y extrema pobreza de las zonas más deprimidas de nuestra región.</w:t>
      </w:r>
    </w:p>
    <w:p w:rsidR="00B511BA" w:rsidRDefault="00B511BA" w:rsidP="00323156">
      <w:pPr>
        <w:rPr>
          <w:rFonts w:ascii="Times New Roman" w:hAnsi="Times New Roman" w:cs="Times New Roman"/>
          <w:sz w:val="24"/>
          <w:szCs w:val="24"/>
        </w:rPr>
      </w:pPr>
      <w:r w:rsidRPr="00B511BA">
        <w:rPr>
          <w:rFonts w:ascii="Times New Roman" w:hAnsi="Times New Roman" w:cs="Times New Roman"/>
          <w:sz w:val="24"/>
          <w:szCs w:val="24"/>
        </w:rPr>
        <w:t xml:space="preserve">En la inauguración participó Cristian Cuentas Obando, presidente de la Sociedad Peruana de Prótesis Dental y </w:t>
      </w:r>
      <w:proofErr w:type="spellStart"/>
      <w:r w:rsidRPr="00B511BA">
        <w:rPr>
          <w:rFonts w:ascii="Times New Roman" w:hAnsi="Times New Roman" w:cs="Times New Roman"/>
          <w:sz w:val="24"/>
          <w:szCs w:val="24"/>
        </w:rPr>
        <w:t>Máxilofacial</w:t>
      </w:r>
      <w:proofErr w:type="spellEnd"/>
      <w:r w:rsidRPr="00B511BA">
        <w:rPr>
          <w:rFonts w:ascii="Times New Roman" w:hAnsi="Times New Roman" w:cs="Times New Roman"/>
          <w:sz w:val="24"/>
          <w:szCs w:val="24"/>
        </w:rPr>
        <w:t xml:space="preserve"> Filial La Libertad; la titular de la DESP, Flor </w:t>
      </w:r>
      <w:proofErr w:type="spellStart"/>
      <w:r w:rsidRPr="00B511BA">
        <w:rPr>
          <w:rFonts w:ascii="Times New Roman" w:hAnsi="Times New Roman" w:cs="Times New Roman"/>
          <w:sz w:val="24"/>
          <w:szCs w:val="24"/>
        </w:rPr>
        <w:t>Colala</w:t>
      </w:r>
      <w:proofErr w:type="spellEnd"/>
      <w:r w:rsidRPr="00B511BA">
        <w:rPr>
          <w:rFonts w:ascii="Times New Roman" w:hAnsi="Times New Roman" w:cs="Times New Roman"/>
          <w:sz w:val="24"/>
          <w:szCs w:val="24"/>
        </w:rPr>
        <w:t xml:space="preserve"> y Katherine Silva, coordinadora regional de la Estrategia de Salud Bucal de la DIRESA.</w:t>
      </w:r>
    </w:p>
    <w:p w:rsidR="00B511BA" w:rsidRDefault="00B511BA" w:rsidP="00323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los asistentes estuvieron </w:t>
      </w:r>
      <w:r w:rsidRPr="00B511BA">
        <w:rPr>
          <w:rFonts w:ascii="Times New Roman" w:hAnsi="Times New Roman" w:cs="Times New Roman"/>
          <w:sz w:val="24"/>
          <w:szCs w:val="24"/>
        </w:rPr>
        <w:t xml:space="preserve">cirujanos dentistas de las </w:t>
      </w:r>
      <w:r>
        <w:rPr>
          <w:rFonts w:ascii="Times New Roman" w:hAnsi="Times New Roman" w:cs="Times New Roman"/>
          <w:sz w:val="24"/>
          <w:szCs w:val="24"/>
        </w:rPr>
        <w:t xml:space="preserve">siete </w:t>
      </w:r>
      <w:r w:rsidRPr="00B511BA">
        <w:rPr>
          <w:rFonts w:ascii="Times New Roman" w:hAnsi="Times New Roman" w:cs="Times New Roman"/>
          <w:sz w:val="24"/>
          <w:szCs w:val="24"/>
        </w:rPr>
        <w:t xml:space="preserve">Redes de Salud </w:t>
      </w:r>
      <w:r>
        <w:rPr>
          <w:rFonts w:ascii="Times New Roman" w:hAnsi="Times New Roman" w:cs="Times New Roman"/>
          <w:sz w:val="24"/>
          <w:szCs w:val="24"/>
        </w:rPr>
        <w:t xml:space="preserve">dependientes de la DIRESA </w:t>
      </w:r>
      <w:r w:rsidRPr="00B511BA">
        <w:rPr>
          <w:rFonts w:ascii="Times New Roman" w:hAnsi="Times New Roman" w:cs="Times New Roman"/>
          <w:sz w:val="24"/>
          <w:szCs w:val="24"/>
        </w:rPr>
        <w:t>de las provincias de Contumazá, Cajamarca, Celendín, San Marcos, Cajabamba, San Miguel y San Pablo.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541C97">
        <w:rPr>
          <w:rFonts w:ascii="Times New Roman" w:hAnsi="Times New Roman" w:cs="Times New Roman"/>
          <w:b/>
          <w:sz w:val="24"/>
          <w:szCs w:val="24"/>
        </w:rPr>
        <w:t>0</w:t>
      </w:r>
      <w:r w:rsidR="00B511BA">
        <w:rPr>
          <w:rFonts w:ascii="Times New Roman" w:hAnsi="Times New Roman" w:cs="Times New Roman"/>
          <w:b/>
          <w:sz w:val="24"/>
          <w:szCs w:val="24"/>
        </w:rPr>
        <w:t>7</w:t>
      </w:r>
      <w:r w:rsidR="00541C97">
        <w:rPr>
          <w:rFonts w:ascii="Times New Roman" w:hAnsi="Times New Roman" w:cs="Times New Roman"/>
          <w:b/>
          <w:sz w:val="24"/>
          <w:szCs w:val="24"/>
        </w:rPr>
        <w:t xml:space="preserve"> de setiembre</w:t>
      </w:r>
      <w:r w:rsidR="009B698D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42" w:rsidRDefault="003C6442" w:rsidP="009F1908">
      <w:pPr>
        <w:spacing w:after="0" w:line="240" w:lineRule="auto"/>
      </w:pPr>
      <w:r>
        <w:separator/>
      </w:r>
    </w:p>
  </w:endnote>
  <w:endnote w:type="continuationSeparator" w:id="0">
    <w:p w:rsidR="003C6442" w:rsidRDefault="003C6442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42" w:rsidRDefault="003C6442" w:rsidP="009F1908">
      <w:pPr>
        <w:spacing w:after="0" w:line="240" w:lineRule="auto"/>
      </w:pPr>
      <w:r>
        <w:separator/>
      </w:r>
    </w:p>
  </w:footnote>
  <w:footnote w:type="continuationSeparator" w:id="0">
    <w:p w:rsidR="003C6442" w:rsidRDefault="003C6442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157CA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7A8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057"/>
    <w:rsid w:val="00271539"/>
    <w:rsid w:val="0027272C"/>
    <w:rsid w:val="0027472B"/>
    <w:rsid w:val="00274C6B"/>
    <w:rsid w:val="00275860"/>
    <w:rsid w:val="00276BD5"/>
    <w:rsid w:val="00286035"/>
    <w:rsid w:val="00286627"/>
    <w:rsid w:val="002A35FC"/>
    <w:rsid w:val="002A51A3"/>
    <w:rsid w:val="002A777B"/>
    <w:rsid w:val="002C7D57"/>
    <w:rsid w:val="002D408C"/>
    <w:rsid w:val="002D50A7"/>
    <w:rsid w:val="002D55E4"/>
    <w:rsid w:val="002D6EE5"/>
    <w:rsid w:val="002D7FF6"/>
    <w:rsid w:val="002E2381"/>
    <w:rsid w:val="002E4E6B"/>
    <w:rsid w:val="00303C6F"/>
    <w:rsid w:val="00304967"/>
    <w:rsid w:val="00321FAD"/>
    <w:rsid w:val="00323156"/>
    <w:rsid w:val="00325DF1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C6442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361F4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073F0"/>
    <w:rsid w:val="00517F58"/>
    <w:rsid w:val="00522340"/>
    <w:rsid w:val="00527F63"/>
    <w:rsid w:val="00541C97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0D80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A4F2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05E1E"/>
    <w:rsid w:val="00820633"/>
    <w:rsid w:val="00823088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698D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86380"/>
    <w:rsid w:val="00A9017A"/>
    <w:rsid w:val="00A91AC1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3636F"/>
    <w:rsid w:val="00B4075D"/>
    <w:rsid w:val="00B50B55"/>
    <w:rsid w:val="00B511BA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3616"/>
    <w:rsid w:val="00BA72BA"/>
    <w:rsid w:val="00BB2A98"/>
    <w:rsid w:val="00BB7152"/>
    <w:rsid w:val="00BC4935"/>
    <w:rsid w:val="00BC77D1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B6A71"/>
    <w:rsid w:val="00CD0946"/>
    <w:rsid w:val="00CE0249"/>
    <w:rsid w:val="00CE126B"/>
    <w:rsid w:val="00CE63F4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2DAB"/>
    <w:rsid w:val="00D569B3"/>
    <w:rsid w:val="00D57315"/>
    <w:rsid w:val="00D62193"/>
    <w:rsid w:val="00D625A1"/>
    <w:rsid w:val="00D8106C"/>
    <w:rsid w:val="00D822C4"/>
    <w:rsid w:val="00D83B77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40BB"/>
    <w:rsid w:val="00E4328D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1CA3"/>
    <w:rsid w:val="00F265BA"/>
    <w:rsid w:val="00F31C89"/>
    <w:rsid w:val="00F403BD"/>
    <w:rsid w:val="00F44C05"/>
    <w:rsid w:val="00F574E0"/>
    <w:rsid w:val="00F66E50"/>
    <w:rsid w:val="00F67BCF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168</cp:revision>
  <cp:lastPrinted>2016-11-28T13:55:00Z</cp:lastPrinted>
  <dcterms:created xsi:type="dcterms:W3CDTF">2013-03-06T21:54:00Z</dcterms:created>
  <dcterms:modified xsi:type="dcterms:W3CDTF">2018-09-13T13:33:00Z</dcterms:modified>
</cp:coreProperties>
</file>