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Pr="00144F5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Año </w:t>
      </w:r>
      <w:r w:rsidR="00DF48D1">
        <w:rPr>
          <w:rFonts w:ascii="Times New Roman" w:hAnsi="Times New Roman" w:cs="Times New Roman"/>
          <w:b/>
          <w:bCs/>
          <w:i/>
          <w:sz w:val="20"/>
          <w:szCs w:val="20"/>
        </w:rPr>
        <w:t>del Buen Servicio al Ciudadano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517F58">
        <w:rPr>
          <w:b/>
          <w:u w:val="single"/>
        </w:rPr>
        <w:t>5</w:t>
      </w:r>
      <w:r w:rsidR="00783A30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DF48D1">
        <w:rPr>
          <w:b/>
          <w:u w:val="single"/>
        </w:rPr>
        <w:t>7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0254DF" w:rsidRDefault="000254DF" w:rsidP="00DF48D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254DF">
        <w:rPr>
          <w:rFonts w:ascii="Times New Roman" w:hAnsi="Times New Roman" w:cs="Times New Roman"/>
          <w:b/>
          <w:bCs/>
          <w:sz w:val="40"/>
          <w:szCs w:val="40"/>
        </w:rPr>
        <w:t>DIRESA entreg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0254DF">
        <w:rPr>
          <w:rFonts w:ascii="Times New Roman" w:hAnsi="Times New Roman" w:cs="Times New Roman"/>
          <w:b/>
          <w:bCs/>
          <w:sz w:val="40"/>
          <w:szCs w:val="40"/>
        </w:rPr>
        <w:t xml:space="preserve"> resolución de creación del </w:t>
      </w: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0254DF">
        <w:rPr>
          <w:rFonts w:ascii="Times New Roman" w:hAnsi="Times New Roman" w:cs="Times New Roman"/>
          <w:b/>
          <w:bCs/>
          <w:sz w:val="40"/>
          <w:szCs w:val="40"/>
        </w:rPr>
        <w:t xml:space="preserve">uesto de 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0254DF">
        <w:rPr>
          <w:rFonts w:ascii="Times New Roman" w:hAnsi="Times New Roman" w:cs="Times New Roman"/>
          <w:b/>
          <w:bCs/>
          <w:sz w:val="40"/>
          <w:szCs w:val="40"/>
        </w:rPr>
        <w:t xml:space="preserve">alud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G</w:t>
      </w:r>
      <w:r w:rsidRPr="000254DF">
        <w:rPr>
          <w:rFonts w:ascii="Times New Roman" w:hAnsi="Times New Roman" w:cs="Times New Roman"/>
          <w:b/>
          <w:bCs/>
          <w:sz w:val="40"/>
          <w:szCs w:val="40"/>
        </w:rPr>
        <w:t>ramalotal</w:t>
      </w:r>
      <w:proofErr w:type="spellEnd"/>
      <w:r w:rsidRPr="000254DF">
        <w:rPr>
          <w:rFonts w:ascii="Times New Roman" w:hAnsi="Times New Roman" w:cs="Times New Roman"/>
          <w:b/>
          <w:bCs/>
          <w:sz w:val="40"/>
          <w:szCs w:val="40"/>
        </w:rPr>
        <w:t xml:space="preserve"> en </w:t>
      </w:r>
      <w:r>
        <w:rPr>
          <w:rFonts w:ascii="Times New Roman" w:hAnsi="Times New Roman" w:cs="Times New Roman"/>
          <w:b/>
          <w:bCs/>
          <w:sz w:val="40"/>
          <w:szCs w:val="40"/>
        </w:rPr>
        <w:t>J</w:t>
      </w:r>
      <w:r w:rsidRPr="000254DF">
        <w:rPr>
          <w:rFonts w:ascii="Times New Roman" w:hAnsi="Times New Roman" w:cs="Times New Roman"/>
          <w:b/>
          <w:bCs/>
          <w:sz w:val="40"/>
          <w:szCs w:val="40"/>
        </w:rPr>
        <w:t>aén</w:t>
      </w:r>
    </w:p>
    <w:p w:rsidR="00517F58" w:rsidRDefault="000254DF" w:rsidP="00DF48D1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Se estima que establecimiento de salud beneficiará a más de 2 mil 500 personas</w:t>
      </w:r>
    </w:p>
    <w:p w:rsidR="000254DF" w:rsidRPr="000254DF" w:rsidRDefault="000254DF" w:rsidP="000254DF">
      <w:pPr>
        <w:rPr>
          <w:rFonts w:ascii="Times New Roman" w:hAnsi="Times New Roman" w:cs="Times New Roman"/>
          <w:sz w:val="24"/>
          <w:szCs w:val="24"/>
        </w:rPr>
      </w:pPr>
      <w:r w:rsidRPr="000254DF">
        <w:rPr>
          <w:rFonts w:ascii="Times New Roman" w:hAnsi="Times New Roman" w:cs="Times New Roman"/>
          <w:sz w:val="24"/>
          <w:szCs w:val="24"/>
        </w:rPr>
        <w:t xml:space="preserve">Luego de varias horas de viaje y con un tradicional recibimiento por parte de la población de la Comunidad de </w:t>
      </w:r>
      <w:proofErr w:type="spellStart"/>
      <w:r w:rsidRPr="000254DF">
        <w:rPr>
          <w:rFonts w:ascii="Times New Roman" w:hAnsi="Times New Roman" w:cs="Times New Roman"/>
          <w:sz w:val="24"/>
          <w:szCs w:val="24"/>
        </w:rPr>
        <w:t>Gramalotal</w:t>
      </w:r>
      <w:proofErr w:type="spellEnd"/>
      <w:r w:rsidRPr="000254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54DF">
        <w:rPr>
          <w:rFonts w:ascii="Times New Roman" w:hAnsi="Times New Roman" w:cs="Times New Roman"/>
          <w:sz w:val="24"/>
          <w:szCs w:val="24"/>
        </w:rPr>
        <w:t>Chingama</w:t>
      </w:r>
      <w:proofErr w:type="spellEnd"/>
      <w:r w:rsidRPr="000254DF">
        <w:rPr>
          <w:rFonts w:ascii="Times New Roman" w:hAnsi="Times New Roman" w:cs="Times New Roman"/>
          <w:sz w:val="24"/>
          <w:szCs w:val="24"/>
        </w:rPr>
        <w:t xml:space="preserve">, que pertenece al distrito de Bellavista en Jaén, se realizó la entrega de 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54DF">
        <w:rPr>
          <w:rFonts w:ascii="Times New Roman" w:hAnsi="Times New Roman" w:cs="Times New Roman"/>
          <w:sz w:val="24"/>
          <w:szCs w:val="24"/>
        </w:rPr>
        <w:t xml:space="preserve">esolución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254DF">
        <w:rPr>
          <w:rFonts w:ascii="Times New Roman" w:hAnsi="Times New Roman" w:cs="Times New Roman"/>
          <w:sz w:val="24"/>
          <w:szCs w:val="24"/>
        </w:rPr>
        <w:t xml:space="preserve">reación del Puesto de Salud </w:t>
      </w:r>
      <w:proofErr w:type="spellStart"/>
      <w:r w:rsidRPr="000254DF">
        <w:rPr>
          <w:rFonts w:ascii="Times New Roman" w:hAnsi="Times New Roman" w:cs="Times New Roman"/>
          <w:sz w:val="24"/>
          <w:szCs w:val="24"/>
        </w:rPr>
        <w:t>Gramalotal</w:t>
      </w:r>
      <w:proofErr w:type="spellEnd"/>
      <w:r w:rsidRPr="000254DF">
        <w:rPr>
          <w:rFonts w:ascii="Times New Roman" w:hAnsi="Times New Roman" w:cs="Times New Roman"/>
          <w:sz w:val="24"/>
          <w:szCs w:val="24"/>
        </w:rPr>
        <w:t>.</w:t>
      </w:r>
    </w:p>
    <w:p w:rsidR="000254DF" w:rsidRPr="000254DF" w:rsidRDefault="000254DF" w:rsidP="000254DF">
      <w:pPr>
        <w:rPr>
          <w:rFonts w:ascii="Times New Roman" w:hAnsi="Times New Roman" w:cs="Times New Roman"/>
          <w:sz w:val="24"/>
          <w:szCs w:val="24"/>
        </w:rPr>
      </w:pPr>
      <w:r w:rsidRPr="000254DF">
        <w:rPr>
          <w:rFonts w:ascii="Times New Roman" w:hAnsi="Times New Roman" w:cs="Times New Roman"/>
          <w:sz w:val="24"/>
          <w:szCs w:val="24"/>
        </w:rPr>
        <w:t xml:space="preserve">A este evento asistieron el </w:t>
      </w:r>
      <w:r>
        <w:rPr>
          <w:rFonts w:ascii="Times New Roman" w:hAnsi="Times New Roman" w:cs="Times New Roman"/>
          <w:sz w:val="24"/>
          <w:szCs w:val="24"/>
        </w:rPr>
        <w:t xml:space="preserve">titular </w:t>
      </w:r>
      <w:r w:rsidRPr="000254DF">
        <w:rPr>
          <w:rFonts w:ascii="Times New Roman" w:hAnsi="Times New Roman" w:cs="Times New Roman"/>
          <w:sz w:val="24"/>
          <w:szCs w:val="24"/>
        </w:rPr>
        <w:t>de la Sub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254DF">
        <w:rPr>
          <w:rFonts w:ascii="Times New Roman" w:hAnsi="Times New Roman" w:cs="Times New Roman"/>
          <w:sz w:val="24"/>
          <w:szCs w:val="24"/>
        </w:rPr>
        <w:t>erencia Regional de Jaén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54DF">
        <w:rPr>
          <w:rFonts w:ascii="Times New Roman" w:hAnsi="Times New Roman" w:cs="Times New Roman"/>
          <w:sz w:val="24"/>
          <w:szCs w:val="24"/>
        </w:rPr>
        <w:t>el director regional de Salud</w:t>
      </w:r>
      <w:r>
        <w:rPr>
          <w:rFonts w:ascii="Times New Roman" w:hAnsi="Times New Roman" w:cs="Times New Roman"/>
          <w:sz w:val="24"/>
          <w:szCs w:val="24"/>
        </w:rPr>
        <w:t>, Simón Estrella;</w:t>
      </w:r>
      <w:r w:rsidRPr="0002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0254DF">
        <w:rPr>
          <w:rFonts w:ascii="Times New Roman" w:hAnsi="Times New Roman" w:cs="Times New Roman"/>
          <w:sz w:val="24"/>
          <w:szCs w:val="24"/>
        </w:rPr>
        <w:t xml:space="preserve">director de Sub Región de Salud, Mario </w:t>
      </w:r>
      <w:proofErr w:type="spellStart"/>
      <w:r w:rsidRPr="000254DF">
        <w:rPr>
          <w:rFonts w:ascii="Times New Roman" w:hAnsi="Times New Roman" w:cs="Times New Roman"/>
          <w:sz w:val="24"/>
          <w:szCs w:val="24"/>
        </w:rPr>
        <w:t>Troyes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02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0254DF">
        <w:rPr>
          <w:rFonts w:ascii="Times New Roman" w:hAnsi="Times New Roman" w:cs="Times New Roman"/>
          <w:sz w:val="24"/>
          <w:szCs w:val="24"/>
        </w:rPr>
        <w:t xml:space="preserve">director ejecutivo de </w:t>
      </w:r>
      <w:proofErr w:type="spellStart"/>
      <w:r w:rsidRPr="000254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DF">
        <w:rPr>
          <w:rFonts w:ascii="Times New Roman" w:hAnsi="Times New Roman" w:cs="Times New Roman"/>
          <w:sz w:val="24"/>
          <w:szCs w:val="24"/>
        </w:rPr>
        <w:t xml:space="preserve">y la población </w:t>
      </w:r>
      <w:r>
        <w:rPr>
          <w:rFonts w:ascii="Times New Roman" w:hAnsi="Times New Roman" w:cs="Times New Roman"/>
          <w:sz w:val="24"/>
          <w:szCs w:val="24"/>
        </w:rPr>
        <w:t>del lugar entre otros invitados</w:t>
      </w:r>
      <w:r w:rsidRPr="000254DF">
        <w:rPr>
          <w:rFonts w:ascii="Times New Roman" w:hAnsi="Times New Roman" w:cs="Times New Roman"/>
          <w:sz w:val="24"/>
          <w:szCs w:val="24"/>
        </w:rPr>
        <w:t>.</w:t>
      </w:r>
    </w:p>
    <w:p w:rsidR="000254DF" w:rsidRPr="000254DF" w:rsidRDefault="000254DF" w:rsidP="000254DF">
      <w:pPr>
        <w:rPr>
          <w:rFonts w:ascii="Times New Roman" w:hAnsi="Times New Roman" w:cs="Times New Roman"/>
          <w:sz w:val="24"/>
          <w:szCs w:val="24"/>
        </w:rPr>
      </w:pPr>
      <w:r w:rsidRPr="000254DF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la puesta en funcionamiento de </w:t>
      </w:r>
      <w:r w:rsidRPr="000254DF">
        <w:rPr>
          <w:rFonts w:ascii="Times New Roman" w:hAnsi="Times New Roman" w:cs="Times New Roman"/>
          <w:sz w:val="24"/>
          <w:szCs w:val="24"/>
        </w:rPr>
        <w:t>este establecimiento se atenderá a más de 2</w:t>
      </w:r>
      <w:r>
        <w:rPr>
          <w:rFonts w:ascii="Times New Roman" w:hAnsi="Times New Roman" w:cs="Times New Roman"/>
          <w:sz w:val="24"/>
          <w:szCs w:val="24"/>
        </w:rPr>
        <w:t xml:space="preserve"> mil </w:t>
      </w:r>
      <w:r w:rsidRPr="000254DF">
        <w:rPr>
          <w:rFonts w:ascii="Times New Roman" w:hAnsi="Times New Roman" w:cs="Times New Roman"/>
          <w:sz w:val="24"/>
          <w:szCs w:val="24"/>
        </w:rPr>
        <w:t xml:space="preserve">500 personas y </w:t>
      </w:r>
      <w:r>
        <w:rPr>
          <w:rFonts w:ascii="Times New Roman" w:hAnsi="Times New Roman" w:cs="Times New Roman"/>
          <w:sz w:val="24"/>
          <w:szCs w:val="24"/>
        </w:rPr>
        <w:t xml:space="preserve">la DIRESA </w:t>
      </w:r>
      <w:r w:rsidRPr="000254DF">
        <w:rPr>
          <w:rFonts w:ascii="Times New Roman" w:hAnsi="Times New Roman" w:cs="Times New Roman"/>
          <w:sz w:val="24"/>
          <w:szCs w:val="24"/>
        </w:rPr>
        <w:t>se comprometió a trabajar conjuntamente con la Sub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254DF">
        <w:rPr>
          <w:rFonts w:ascii="Times New Roman" w:hAnsi="Times New Roman" w:cs="Times New Roman"/>
          <w:sz w:val="24"/>
          <w:szCs w:val="24"/>
        </w:rPr>
        <w:t xml:space="preserve">egión de Salud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0254DF">
        <w:rPr>
          <w:rFonts w:ascii="Times New Roman" w:hAnsi="Times New Roman" w:cs="Times New Roman"/>
          <w:sz w:val="24"/>
          <w:szCs w:val="24"/>
        </w:rPr>
        <w:t>Jaén para brindar las facilidades al personal que labora en 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54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254DF">
        <w:rPr>
          <w:rFonts w:ascii="Times New Roman" w:hAnsi="Times New Roman" w:cs="Times New Roman"/>
          <w:sz w:val="24"/>
          <w:szCs w:val="24"/>
        </w:rPr>
        <w:t>omunidad.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0254DF">
        <w:rPr>
          <w:rFonts w:ascii="Times New Roman" w:hAnsi="Times New Roman" w:cs="Times New Roman"/>
          <w:b/>
          <w:sz w:val="24"/>
          <w:szCs w:val="24"/>
        </w:rPr>
        <w:t>2</w:t>
      </w:r>
      <w:r w:rsidR="00DA791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39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D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C3100">
        <w:rPr>
          <w:rFonts w:ascii="Times New Roman" w:hAnsi="Times New Roman" w:cs="Times New Roman"/>
          <w:b/>
          <w:sz w:val="24"/>
          <w:szCs w:val="24"/>
        </w:rPr>
        <w:t xml:space="preserve">diciembre </w:t>
      </w:r>
      <w:r w:rsidR="00DF48D1">
        <w:rPr>
          <w:rFonts w:ascii="Times New Roman" w:hAnsi="Times New Roman" w:cs="Times New Roman"/>
          <w:b/>
          <w:sz w:val="24"/>
          <w:szCs w:val="24"/>
        </w:rPr>
        <w:t>de 2017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17" w:rsidRDefault="002F3717" w:rsidP="009F1908">
      <w:pPr>
        <w:spacing w:after="0" w:line="240" w:lineRule="auto"/>
      </w:pPr>
      <w:r>
        <w:separator/>
      </w:r>
    </w:p>
  </w:endnote>
  <w:endnote w:type="continuationSeparator" w:id="0">
    <w:p w:rsidR="002F3717" w:rsidRDefault="002F3717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17" w:rsidRDefault="002F3717" w:rsidP="009F1908">
      <w:pPr>
        <w:spacing w:after="0" w:line="240" w:lineRule="auto"/>
      </w:pPr>
      <w:r>
        <w:separator/>
      </w:r>
    </w:p>
  </w:footnote>
  <w:footnote w:type="continuationSeparator" w:id="0">
    <w:p w:rsidR="002F3717" w:rsidRDefault="002F3717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1031E9"/>
    <w:rsid w:val="001047FF"/>
    <w:rsid w:val="00114B82"/>
    <w:rsid w:val="00124AD8"/>
    <w:rsid w:val="001309DC"/>
    <w:rsid w:val="00136C8E"/>
    <w:rsid w:val="00144F5D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461E8"/>
    <w:rsid w:val="00247B31"/>
    <w:rsid w:val="00252ADD"/>
    <w:rsid w:val="00256D7E"/>
    <w:rsid w:val="0025799C"/>
    <w:rsid w:val="0026346C"/>
    <w:rsid w:val="00271539"/>
    <w:rsid w:val="0027272C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2F3717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5D95"/>
    <w:rsid w:val="0042705E"/>
    <w:rsid w:val="0043280F"/>
    <w:rsid w:val="00450604"/>
    <w:rsid w:val="00453CDD"/>
    <w:rsid w:val="00455093"/>
    <w:rsid w:val="004631D5"/>
    <w:rsid w:val="0046574C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716A"/>
    <w:rsid w:val="00571DF9"/>
    <w:rsid w:val="0057346C"/>
    <w:rsid w:val="00581E16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64A7"/>
    <w:rsid w:val="00612408"/>
    <w:rsid w:val="00613A1B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AB6"/>
    <w:rsid w:val="00B079EA"/>
    <w:rsid w:val="00B11580"/>
    <w:rsid w:val="00B11934"/>
    <w:rsid w:val="00B1590C"/>
    <w:rsid w:val="00B4075D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D008D8"/>
    <w:rsid w:val="00D03838"/>
    <w:rsid w:val="00D123DD"/>
    <w:rsid w:val="00D1355A"/>
    <w:rsid w:val="00D17B22"/>
    <w:rsid w:val="00D32302"/>
    <w:rsid w:val="00D34DF9"/>
    <w:rsid w:val="00D57315"/>
    <w:rsid w:val="00D62193"/>
    <w:rsid w:val="00D625A1"/>
    <w:rsid w:val="00D83B88"/>
    <w:rsid w:val="00D925C4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2A84"/>
    <w:rsid w:val="00F16742"/>
    <w:rsid w:val="00F265BA"/>
    <w:rsid w:val="00F31C89"/>
    <w:rsid w:val="00F403BD"/>
    <w:rsid w:val="00F44C05"/>
    <w:rsid w:val="00F574E0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109</cp:revision>
  <cp:lastPrinted>2016-11-28T13:55:00Z</cp:lastPrinted>
  <dcterms:created xsi:type="dcterms:W3CDTF">2013-03-06T21:54:00Z</dcterms:created>
  <dcterms:modified xsi:type="dcterms:W3CDTF">2017-12-29T21:52:00Z</dcterms:modified>
</cp:coreProperties>
</file>